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7A42E" w14:textId="77777777" w:rsidR="00E97038" w:rsidRDefault="00E97038" w:rsidP="00E97038">
      <w:pPr>
        <w:jc w:val="center"/>
        <w:rPr>
          <w:b/>
          <w:sz w:val="32"/>
          <w:szCs w:val="32"/>
        </w:rPr>
      </w:pPr>
      <w:bookmarkStart w:id="0" w:name="_GoBack"/>
      <w:bookmarkEnd w:id="0"/>
      <w:r>
        <w:rPr>
          <w:b/>
          <w:sz w:val="32"/>
          <w:szCs w:val="32"/>
        </w:rPr>
        <w:t>EASTER QUESTIONS 2022</w:t>
      </w:r>
    </w:p>
    <w:p w14:paraId="68F25253" w14:textId="77777777" w:rsidR="00E97038" w:rsidRDefault="00E97038" w:rsidP="00E97038">
      <w:pPr>
        <w:jc w:val="center"/>
        <w:rPr>
          <w:sz w:val="32"/>
          <w:szCs w:val="32"/>
        </w:rPr>
      </w:pPr>
    </w:p>
    <w:p w14:paraId="334D3449" w14:textId="77777777" w:rsidR="00E97038" w:rsidRDefault="00E97038" w:rsidP="00E97038">
      <w:r>
        <w:t>The following questions are designed for daily use in the Scripture the week before Easter.  Please pray each day before you begin asking the Lord to help you understand more clearly Who He is and what He did in sacrificing Himself for us. (Please consider getting a friend to prepare these same questions and then meet together and share your answers.)</w:t>
      </w:r>
    </w:p>
    <w:p w14:paraId="33DBB135" w14:textId="77777777" w:rsidR="00E97038" w:rsidRDefault="00E97038" w:rsidP="00E97038"/>
    <w:p w14:paraId="0E2A0C2F" w14:textId="77777777" w:rsidR="00E97038" w:rsidRDefault="00E97038" w:rsidP="00E97038">
      <w:pPr>
        <w:jc w:val="both"/>
        <w:rPr>
          <w:bCs/>
        </w:rPr>
      </w:pPr>
      <w:r>
        <w:rPr>
          <w:b/>
          <w:bCs/>
        </w:rPr>
        <w:t xml:space="preserve">FIRST DAY: </w:t>
      </w:r>
      <w:r>
        <w:rPr>
          <w:bCs/>
        </w:rPr>
        <w:t>In looking back to the Old Testament….</w:t>
      </w:r>
    </w:p>
    <w:p w14:paraId="7E2216F3" w14:textId="77777777" w:rsidR="00E97038" w:rsidRDefault="00E97038" w:rsidP="00E97038">
      <w:pPr>
        <w:pStyle w:val="ListParagraph"/>
        <w:numPr>
          <w:ilvl w:val="0"/>
          <w:numId w:val="1"/>
        </w:numPr>
        <w:jc w:val="both"/>
        <w:rPr>
          <w:bCs/>
        </w:rPr>
      </w:pPr>
      <w:r>
        <w:rPr>
          <w:bCs/>
        </w:rPr>
        <w:t>Read Zechariah 13:7. Considering this prophesy was given over 500 years before the birth of Christ, what strikes you regarding the sovereignty of God over</w:t>
      </w:r>
      <w:proofErr w:type="gramStart"/>
      <w:r>
        <w:rPr>
          <w:bCs/>
        </w:rPr>
        <w:t>..</w:t>
      </w:r>
      <w:proofErr w:type="gramEnd"/>
    </w:p>
    <w:p w14:paraId="7CD76B19" w14:textId="77777777" w:rsidR="00E97038" w:rsidRDefault="00E97038" w:rsidP="00E97038">
      <w:pPr>
        <w:pStyle w:val="ListParagraph"/>
        <w:numPr>
          <w:ilvl w:val="0"/>
          <w:numId w:val="2"/>
        </w:numPr>
        <w:jc w:val="both"/>
        <w:rPr>
          <w:bCs/>
        </w:rPr>
      </w:pPr>
      <w:r>
        <w:rPr>
          <w:bCs/>
        </w:rPr>
        <w:t>The Romans</w:t>
      </w:r>
    </w:p>
    <w:p w14:paraId="6F34A3FA" w14:textId="77777777" w:rsidR="00E97038" w:rsidRDefault="00E97038" w:rsidP="00E97038">
      <w:pPr>
        <w:pStyle w:val="ListParagraph"/>
        <w:numPr>
          <w:ilvl w:val="0"/>
          <w:numId w:val="2"/>
        </w:numPr>
        <w:jc w:val="both"/>
        <w:rPr>
          <w:bCs/>
        </w:rPr>
      </w:pPr>
      <w:r>
        <w:rPr>
          <w:bCs/>
        </w:rPr>
        <w:t>The Jews</w:t>
      </w:r>
    </w:p>
    <w:p w14:paraId="51839E70" w14:textId="77777777" w:rsidR="00E97038" w:rsidRDefault="00E97038" w:rsidP="00E97038">
      <w:pPr>
        <w:pStyle w:val="ListParagraph"/>
        <w:numPr>
          <w:ilvl w:val="0"/>
          <w:numId w:val="2"/>
        </w:numPr>
        <w:jc w:val="both"/>
        <w:rPr>
          <w:bCs/>
        </w:rPr>
      </w:pPr>
      <w:r>
        <w:rPr>
          <w:bCs/>
        </w:rPr>
        <w:t>The disciples</w:t>
      </w:r>
    </w:p>
    <w:p w14:paraId="416208D4" w14:textId="77777777" w:rsidR="00E97038" w:rsidRDefault="00E97038" w:rsidP="00E97038">
      <w:pPr>
        <w:pStyle w:val="ListParagraph"/>
        <w:numPr>
          <w:ilvl w:val="0"/>
          <w:numId w:val="2"/>
        </w:numPr>
        <w:jc w:val="both"/>
        <w:rPr>
          <w:bCs/>
        </w:rPr>
      </w:pPr>
      <w:r>
        <w:rPr>
          <w:bCs/>
        </w:rPr>
        <w:t>The incarnation of the Son of God</w:t>
      </w:r>
    </w:p>
    <w:p w14:paraId="68F97432" w14:textId="77777777" w:rsidR="00E97038" w:rsidRDefault="00E97038" w:rsidP="00E97038">
      <w:pPr>
        <w:pStyle w:val="ListParagraph"/>
        <w:numPr>
          <w:ilvl w:val="0"/>
          <w:numId w:val="2"/>
        </w:numPr>
        <w:jc w:val="both"/>
        <w:rPr>
          <w:bCs/>
        </w:rPr>
      </w:pPr>
      <w:r>
        <w:rPr>
          <w:bCs/>
        </w:rPr>
        <w:t>The atonement the Lord Jesus accomplished</w:t>
      </w:r>
    </w:p>
    <w:p w14:paraId="44EB916F" w14:textId="77777777" w:rsidR="00E97038" w:rsidRDefault="00E97038" w:rsidP="00E97038">
      <w:pPr>
        <w:jc w:val="both"/>
        <w:rPr>
          <w:bCs/>
        </w:rPr>
      </w:pPr>
    </w:p>
    <w:p w14:paraId="1C371F0D" w14:textId="77777777" w:rsidR="00E97038" w:rsidRDefault="00E97038" w:rsidP="00E97038">
      <w:pPr>
        <w:pStyle w:val="ListParagraph"/>
        <w:numPr>
          <w:ilvl w:val="0"/>
          <w:numId w:val="1"/>
        </w:numPr>
        <w:jc w:val="both"/>
        <w:rPr>
          <w:bCs/>
        </w:rPr>
      </w:pPr>
      <w:r>
        <w:rPr>
          <w:bCs/>
        </w:rPr>
        <w:t xml:space="preserve">Read Isiah 53.  This passage was written over 700 years before the coming of the Lord Jesus.  </w:t>
      </w:r>
    </w:p>
    <w:p w14:paraId="09AEF364" w14:textId="77777777" w:rsidR="00E97038" w:rsidRDefault="00E97038" w:rsidP="00E97038">
      <w:pPr>
        <w:pStyle w:val="ListParagraph"/>
        <w:numPr>
          <w:ilvl w:val="0"/>
          <w:numId w:val="3"/>
        </w:numPr>
        <w:jc w:val="both"/>
        <w:rPr>
          <w:bCs/>
        </w:rPr>
      </w:pPr>
      <w:r>
        <w:rPr>
          <w:bCs/>
        </w:rPr>
        <w:t>Please share at least 2 phrases or verses that aid you in better understanding the Lord’s sacrifice on your behalf at the cross.</w:t>
      </w:r>
    </w:p>
    <w:p w14:paraId="17BC099D" w14:textId="77777777" w:rsidR="00E97038" w:rsidRDefault="00E97038" w:rsidP="00E97038">
      <w:pPr>
        <w:jc w:val="both"/>
        <w:rPr>
          <w:bCs/>
        </w:rPr>
      </w:pPr>
    </w:p>
    <w:p w14:paraId="23C98E0D" w14:textId="77777777" w:rsidR="00E97038" w:rsidRDefault="00E97038" w:rsidP="00E97038">
      <w:pPr>
        <w:jc w:val="both"/>
        <w:rPr>
          <w:bCs/>
        </w:rPr>
      </w:pPr>
    </w:p>
    <w:p w14:paraId="065B3D2D" w14:textId="77777777" w:rsidR="00E97038" w:rsidRDefault="00E97038" w:rsidP="00E97038">
      <w:pPr>
        <w:pStyle w:val="ListParagraph"/>
        <w:numPr>
          <w:ilvl w:val="0"/>
          <w:numId w:val="3"/>
        </w:numPr>
        <w:jc w:val="both"/>
        <w:rPr>
          <w:bCs/>
        </w:rPr>
      </w:pPr>
      <w:r>
        <w:rPr>
          <w:bCs/>
        </w:rPr>
        <w:t>What you learn or see more clearly about God the Father from this passage?</w:t>
      </w:r>
    </w:p>
    <w:p w14:paraId="7546A084" w14:textId="77777777" w:rsidR="00E97038" w:rsidRDefault="00E97038" w:rsidP="00E97038">
      <w:pPr>
        <w:jc w:val="both"/>
        <w:rPr>
          <w:b/>
          <w:bCs/>
        </w:rPr>
      </w:pPr>
    </w:p>
    <w:p w14:paraId="3188D87F" w14:textId="77777777" w:rsidR="00E97038" w:rsidRDefault="00E97038" w:rsidP="00E97038">
      <w:pPr>
        <w:jc w:val="both"/>
        <w:rPr>
          <w:b/>
          <w:bCs/>
        </w:rPr>
      </w:pPr>
    </w:p>
    <w:p w14:paraId="69E65361" w14:textId="77777777" w:rsidR="00E97038" w:rsidRDefault="00E97038" w:rsidP="00E97038">
      <w:pPr>
        <w:jc w:val="both"/>
      </w:pPr>
      <w:r>
        <w:rPr>
          <w:b/>
        </w:rPr>
        <w:t>SECOND DAY</w:t>
      </w:r>
      <w:r>
        <w:t xml:space="preserve">: Prayerfully read Matthew 26:1-13. </w:t>
      </w:r>
    </w:p>
    <w:p w14:paraId="4419A8DF" w14:textId="77777777" w:rsidR="00E97038" w:rsidRDefault="00E97038" w:rsidP="00E97038">
      <w:pPr>
        <w:numPr>
          <w:ilvl w:val="0"/>
          <w:numId w:val="1"/>
        </w:numPr>
        <w:jc w:val="both"/>
      </w:pPr>
      <w:r>
        <w:t>From v.6-13, what indicates the woman described here loved Jesus and was devoted to Him? (</w:t>
      </w:r>
      <w:proofErr w:type="gramStart"/>
      <w:r>
        <w:t>there</w:t>
      </w:r>
      <w:proofErr w:type="gramEnd"/>
      <w:r>
        <w:t xml:space="preserve"> are several things)</w:t>
      </w:r>
    </w:p>
    <w:p w14:paraId="27705DC9" w14:textId="77777777" w:rsidR="00E97038" w:rsidRDefault="00E97038" w:rsidP="00E97038">
      <w:pPr>
        <w:jc w:val="both"/>
      </w:pPr>
    </w:p>
    <w:p w14:paraId="1CCABBA4" w14:textId="77777777" w:rsidR="00E97038" w:rsidRDefault="00E97038" w:rsidP="00E97038">
      <w:pPr>
        <w:jc w:val="both"/>
      </w:pPr>
    </w:p>
    <w:p w14:paraId="288D5154" w14:textId="77777777" w:rsidR="00E97038" w:rsidRDefault="00E97038" w:rsidP="00E97038">
      <w:pPr>
        <w:numPr>
          <w:ilvl w:val="0"/>
          <w:numId w:val="1"/>
        </w:numPr>
        <w:jc w:val="both"/>
      </w:pPr>
      <w:r>
        <w:t>Why was spilling the perfume NOT a waste?</w:t>
      </w:r>
    </w:p>
    <w:p w14:paraId="5075D9AF" w14:textId="77777777" w:rsidR="00E97038" w:rsidRDefault="00E97038" w:rsidP="00E97038">
      <w:pPr>
        <w:jc w:val="both"/>
      </w:pPr>
    </w:p>
    <w:p w14:paraId="542CE411" w14:textId="77777777" w:rsidR="00E97038" w:rsidRDefault="00E97038" w:rsidP="00E97038">
      <w:pPr>
        <w:jc w:val="both"/>
      </w:pPr>
    </w:p>
    <w:p w14:paraId="593643AE" w14:textId="77777777" w:rsidR="00E97038" w:rsidRDefault="00E97038" w:rsidP="00E97038">
      <w:pPr>
        <w:numPr>
          <w:ilvl w:val="0"/>
          <w:numId w:val="1"/>
        </w:numPr>
        <w:jc w:val="both"/>
      </w:pPr>
      <w:r>
        <w:t>Give 2 or 3 ways you could follow her example this Easter.</w:t>
      </w:r>
    </w:p>
    <w:p w14:paraId="11CF4C72" w14:textId="77777777" w:rsidR="00E97038" w:rsidRDefault="00E97038" w:rsidP="00E97038">
      <w:pPr>
        <w:jc w:val="both"/>
      </w:pPr>
    </w:p>
    <w:p w14:paraId="58B469E9" w14:textId="77777777" w:rsidR="00E97038" w:rsidRDefault="00E97038" w:rsidP="00E97038">
      <w:pPr>
        <w:jc w:val="both"/>
      </w:pPr>
    </w:p>
    <w:p w14:paraId="1C4FE7D6" w14:textId="77777777" w:rsidR="00E97038" w:rsidRDefault="00E97038" w:rsidP="00E97038">
      <w:pPr>
        <w:jc w:val="both"/>
      </w:pPr>
      <w:proofErr w:type="gramStart"/>
      <w:r>
        <w:rPr>
          <w:b/>
          <w:bCs/>
        </w:rPr>
        <w:t>THIRD  DAY</w:t>
      </w:r>
      <w:proofErr w:type="gramEnd"/>
      <w:r>
        <w:rPr>
          <w:b/>
          <w:bCs/>
        </w:rPr>
        <w:t>:</w:t>
      </w:r>
      <w:r>
        <w:t xml:space="preserve"> Prayerfully read Matthew 26:14-35.</w:t>
      </w:r>
    </w:p>
    <w:p w14:paraId="407DCE90" w14:textId="77777777" w:rsidR="00E97038" w:rsidRDefault="00E97038" w:rsidP="00E97038">
      <w:pPr>
        <w:numPr>
          <w:ilvl w:val="0"/>
          <w:numId w:val="1"/>
        </w:numPr>
        <w:jc w:val="both"/>
      </w:pPr>
      <w:r>
        <w:t>Cite ways from these verses that reveal the Lord Jesus was still taking special care of His disciples, even with the Crucifixion so near.</w:t>
      </w:r>
    </w:p>
    <w:p w14:paraId="356A51A4" w14:textId="77777777" w:rsidR="00E97038" w:rsidRDefault="00E97038" w:rsidP="00E97038">
      <w:pPr>
        <w:jc w:val="both"/>
      </w:pPr>
    </w:p>
    <w:p w14:paraId="4ACAC690" w14:textId="77777777" w:rsidR="00E97038" w:rsidRDefault="00E97038" w:rsidP="00E97038">
      <w:pPr>
        <w:jc w:val="both"/>
      </w:pPr>
    </w:p>
    <w:p w14:paraId="60304ED0" w14:textId="77777777" w:rsidR="00E97038" w:rsidRDefault="00E97038" w:rsidP="00E97038">
      <w:pPr>
        <w:numPr>
          <w:ilvl w:val="0"/>
          <w:numId w:val="1"/>
        </w:numPr>
        <w:jc w:val="both"/>
      </w:pPr>
      <w:r>
        <w:t>Please list specific ways the Lord Jesus has taken care of you this week.</w:t>
      </w:r>
    </w:p>
    <w:p w14:paraId="384C6CDC" w14:textId="77777777" w:rsidR="00E97038" w:rsidRDefault="00E97038" w:rsidP="00E97038">
      <w:pPr>
        <w:jc w:val="both"/>
      </w:pPr>
    </w:p>
    <w:p w14:paraId="66F911F4" w14:textId="77777777" w:rsidR="00E97038" w:rsidRDefault="00E97038" w:rsidP="00E97038">
      <w:pPr>
        <w:jc w:val="both"/>
      </w:pPr>
    </w:p>
    <w:p w14:paraId="7C32BC44" w14:textId="77777777" w:rsidR="00E97038" w:rsidRDefault="00E97038" w:rsidP="00E97038">
      <w:pPr>
        <w:numPr>
          <w:ilvl w:val="0"/>
          <w:numId w:val="1"/>
        </w:numPr>
        <w:jc w:val="both"/>
      </w:pPr>
      <w:r>
        <w:t>What basis did Peter have for responding as he did in Matt.26:33?</w:t>
      </w:r>
    </w:p>
    <w:p w14:paraId="416D7BDB" w14:textId="77777777" w:rsidR="00E97038" w:rsidRDefault="00E97038" w:rsidP="00E97038">
      <w:pPr>
        <w:jc w:val="both"/>
      </w:pPr>
    </w:p>
    <w:p w14:paraId="203563D7" w14:textId="77777777" w:rsidR="00E97038" w:rsidRDefault="00E97038" w:rsidP="00E97038">
      <w:pPr>
        <w:jc w:val="both"/>
      </w:pPr>
      <w:r>
        <w:rPr>
          <w:b/>
          <w:bCs/>
        </w:rPr>
        <w:t>FOURTH DAY:</w:t>
      </w:r>
      <w:r>
        <w:t xml:space="preserve"> Prayerfully read John 18:1-11.</w:t>
      </w:r>
    </w:p>
    <w:p w14:paraId="3B43FC6F" w14:textId="77777777" w:rsidR="00E97038" w:rsidRDefault="00E97038" w:rsidP="00E97038">
      <w:pPr>
        <w:numPr>
          <w:ilvl w:val="0"/>
          <w:numId w:val="1"/>
        </w:numPr>
        <w:jc w:val="both"/>
      </w:pPr>
      <w:r>
        <w:t>Regarding v.4, what does it mean to you that Jesus “knew all things that were coming upon Him” and yet still went forward?</w:t>
      </w:r>
    </w:p>
    <w:p w14:paraId="3A37F32F" w14:textId="77777777" w:rsidR="00E97038" w:rsidRDefault="00E97038" w:rsidP="00E97038">
      <w:pPr>
        <w:jc w:val="both"/>
      </w:pPr>
    </w:p>
    <w:p w14:paraId="0F792925" w14:textId="77777777" w:rsidR="00E97038" w:rsidRDefault="00E97038" w:rsidP="00E97038">
      <w:pPr>
        <w:jc w:val="both"/>
      </w:pPr>
    </w:p>
    <w:p w14:paraId="362C2677" w14:textId="77777777" w:rsidR="00E97038" w:rsidRDefault="00E97038" w:rsidP="00E97038">
      <w:pPr>
        <w:numPr>
          <w:ilvl w:val="0"/>
          <w:numId w:val="1"/>
        </w:numPr>
        <w:jc w:val="both"/>
      </w:pPr>
      <w:r>
        <w:t>From these verses (John 18:1-11), what verses reveal</w:t>
      </w:r>
    </w:p>
    <w:p w14:paraId="56CC7BA5" w14:textId="77777777" w:rsidR="00E97038" w:rsidRDefault="00E97038" w:rsidP="00E97038">
      <w:pPr>
        <w:numPr>
          <w:ilvl w:val="1"/>
          <w:numId w:val="1"/>
        </w:numPr>
        <w:jc w:val="both"/>
      </w:pPr>
      <w:r>
        <w:lastRenderedPageBreak/>
        <w:t>Jesus humiliation</w:t>
      </w:r>
    </w:p>
    <w:p w14:paraId="7DB04FAA" w14:textId="77777777" w:rsidR="00E97038" w:rsidRDefault="00E97038" w:rsidP="00E97038">
      <w:pPr>
        <w:jc w:val="both"/>
      </w:pPr>
    </w:p>
    <w:p w14:paraId="6FED2E15" w14:textId="77777777" w:rsidR="00E97038" w:rsidRDefault="00E97038" w:rsidP="00E97038">
      <w:pPr>
        <w:numPr>
          <w:ilvl w:val="1"/>
          <w:numId w:val="1"/>
        </w:numPr>
        <w:jc w:val="both"/>
      </w:pPr>
      <w:r>
        <w:t>His majesty</w:t>
      </w:r>
    </w:p>
    <w:p w14:paraId="790DC93F" w14:textId="77777777" w:rsidR="00E97038" w:rsidRDefault="00E97038" w:rsidP="00E97038">
      <w:pPr>
        <w:ind w:left="720"/>
        <w:jc w:val="both"/>
      </w:pPr>
    </w:p>
    <w:p w14:paraId="20EE6C33" w14:textId="77777777" w:rsidR="00E97038" w:rsidRDefault="00E97038" w:rsidP="00E97038">
      <w:pPr>
        <w:numPr>
          <w:ilvl w:val="1"/>
          <w:numId w:val="1"/>
        </w:numPr>
        <w:jc w:val="both"/>
      </w:pPr>
      <w:r>
        <w:t>His care for His own</w:t>
      </w:r>
    </w:p>
    <w:p w14:paraId="75B9B32C" w14:textId="77777777" w:rsidR="00E97038" w:rsidRDefault="00E97038" w:rsidP="00E97038">
      <w:pPr>
        <w:jc w:val="both"/>
      </w:pPr>
    </w:p>
    <w:p w14:paraId="701B863C" w14:textId="77777777" w:rsidR="00E97038" w:rsidRDefault="00E97038" w:rsidP="00E97038">
      <w:pPr>
        <w:numPr>
          <w:ilvl w:val="0"/>
          <w:numId w:val="1"/>
        </w:numPr>
        <w:jc w:val="both"/>
      </w:pPr>
      <w:r>
        <w:t>Compare the betrayals of Peter and Judas…their decisions, their emotions, their responses afterwards.</w:t>
      </w:r>
    </w:p>
    <w:p w14:paraId="6AF99153" w14:textId="77777777" w:rsidR="00E97038" w:rsidRDefault="00E97038" w:rsidP="00E97038">
      <w:pPr>
        <w:jc w:val="both"/>
      </w:pPr>
    </w:p>
    <w:p w14:paraId="0348FBCA" w14:textId="77777777" w:rsidR="00E97038" w:rsidRDefault="00E97038" w:rsidP="00E97038">
      <w:pPr>
        <w:jc w:val="both"/>
      </w:pPr>
    </w:p>
    <w:p w14:paraId="21F037BF" w14:textId="77777777" w:rsidR="00E97038" w:rsidRDefault="00E97038" w:rsidP="00E97038">
      <w:pPr>
        <w:jc w:val="both"/>
      </w:pPr>
    </w:p>
    <w:p w14:paraId="1797592F" w14:textId="77777777" w:rsidR="00E97038" w:rsidRDefault="00E97038" w:rsidP="00E97038">
      <w:pPr>
        <w:jc w:val="both"/>
      </w:pPr>
      <w:r>
        <w:rPr>
          <w:b/>
          <w:bCs/>
        </w:rPr>
        <w:t xml:space="preserve">FIFTH DAY: </w:t>
      </w:r>
      <w:r>
        <w:t>Prayerfully read Matthew 27:11-66.</w:t>
      </w:r>
    </w:p>
    <w:p w14:paraId="24450C6F" w14:textId="77777777" w:rsidR="00E97038" w:rsidRDefault="00E97038" w:rsidP="00E97038">
      <w:pPr>
        <w:numPr>
          <w:ilvl w:val="0"/>
          <w:numId w:val="1"/>
        </w:numPr>
        <w:jc w:val="both"/>
      </w:pPr>
      <w:r>
        <w:t>List some of the ways Jesus suffered</w:t>
      </w:r>
    </w:p>
    <w:p w14:paraId="07FAC62F" w14:textId="77777777" w:rsidR="00E97038" w:rsidRDefault="00E97038" w:rsidP="00E97038">
      <w:pPr>
        <w:numPr>
          <w:ilvl w:val="1"/>
          <w:numId w:val="1"/>
        </w:numPr>
        <w:jc w:val="both"/>
      </w:pPr>
      <w:r>
        <w:t>physically</w:t>
      </w:r>
    </w:p>
    <w:p w14:paraId="3A91B3F8" w14:textId="77777777" w:rsidR="00E97038" w:rsidRDefault="00E97038" w:rsidP="00E97038">
      <w:pPr>
        <w:jc w:val="both"/>
      </w:pPr>
    </w:p>
    <w:p w14:paraId="02B20218" w14:textId="77777777" w:rsidR="00E97038" w:rsidRDefault="00E97038" w:rsidP="00E97038">
      <w:pPr>
        <w:numPr>
          <w:ilvl w:val="1"/>
          <w:numId w:val="1"/>
        </w:numPr>
        <w:jc w:val="both"/>
      </w:pPr>
      <w:r>
        <w:t>spiritually</w:t>
      </w:r>
    </w:p>
    <w:p w14:paraId="020713C3" w14:textId="77777777" w:rsidR="00E97038" w:rsidRDefault="00E97038" w:rsidP="00E97038">
      <w:pPr>
        <w:jc w:val="both"/>
      </w:pPr>
    </w:p>
    <w:p w14:paraId="648DC66E" w14:textId="77777777" w:rsidR="00E97038" w:rsidRDefault="00E97038" w:rsidP="00E97038">
      <w:pPr>
        <w:numPr>
          <w:ilvl w:val="1"/>
          <w:numId w:val="1"/>
        </w:numPr>
        <w:jc w:val="both"/>
      </w:pPr>
      <w:r>
        <w:t>emotionally</w:t>
      </w:r>
    </w:p>
    <w:p w14:paraId="2E024957" w14:textId="77777777" w:rsidR="00E97038" w:rsidRDefault="00E97038" w:rsidP="00E97038">
      <w:pPr>
        <w:jc w:val="both"/>
      </w:pPr>
    </w:p>
    <w:p w14:paraId="28C46992" w14:textId="77777777" w:rsidR="00E97038" w:rsidRDefault="00E97038" w:rsidP="00E97038">
      <w:pPr>
        <w:numPr>
          <w:ilvl w:val="0"/>
          <w:numId w:val="1"/>
        </w:numPr>
        <w:jc w:val="both"/>
      </w:pPr>
      <w:r>
        <w:t xml:space="preserve">Read Hebrews 4:15-16.  What do these verses mean to you when </w:t>
      </w:r>
      <w:r>
        <w:rPr>
          <w:u w:val="single"/>
        </w:rPr>
        <w:t>you</w:t>
      </w:r>
      <w:r>
        <w:t xml:space="preserve"> are tempted?</w:t>
      </w:r>
    </w:p>
    <w:p w14:paraId="1212CD26" w14:textId="77777777" w:rsidR="00E97038" w:rsidRDefault="00E97038" w:rsidP="00E97038">
      <w:pPr>
        <w:jc w:val="both"/>
      </w:pPr>
    </w:p>
    <w:p w14:paraId="7654ECBD" w14:textId="77777777" w:rsidR="00E97038" w:rsidRDefault="00E97038" w:rsidP="00E97038">
      <w:pPr>
        <w:jc w:val="both"/>
      </w:pPr>
    </w:p>
    <w:p w14:paraId="330B08DF" w14:textId="77777777" w:rsidR="00E97038" w:rsidRDefault="00E97038" w:rsidP="00E97038">
      <w:pPr>
        <w:numPr>
          <w:ilvl w:val="0"/>
          <w:numId w:val="1"/>
        </w:numPr>
        <w:jc w:val="both"/>
      </w:pPr>
      <w:r>
        <w:t>In view of Matthew 27:65, as you consider the Person of Jesus Christ, how do these words of Pilate strike you? Why?</w:t>
      </w:r>
    </w:p>
    <w:p w14:paraId="49601061" w14:textId="77777777" w:rsidR="00E97038" w:rsidRDefault="00E97038" w:rsidP="00E97038">
      <w:pPr>
        <w:ind w:left="360"/>
        <w:jc w:val="both"/>
      </w:pPr>
    </w:p>
    <w:p w14:paraId="05612A04" w14:textId="77777777" w:rsidR="00E97038" w:rsidRDefault="00E97038" w:rsidP="00E97038">
      <w:pPr>
        <w:ind w:left="360"/>
        <w:jc w:val="both"/>
      </w:pPr>
    </w:p>
    <w:p w14:paraId="7B958795" w14:textId="77777777" w:rsidR="00E97038" w:rsidRDefault="00E97038" w:rsidP="00E97038">
      <w:pPr>
        <w:jc w:val="both"/>
      </w:pPr>
      <w:r>
        <w:rPr>
          <w:b/>
          <w:bCs/>
        </w:rPr>
        <w:t>SIXTH DAY:</w:t>
      </w:r>
      <w:r>
        <w:t xml:space="preserve"> Prayerfully read Matthew 28.</w:t>
      </w:r>
    </w:p>
    <w:p w14:paraId="327F5ECF" w14:textId="77777777" w:rsidR="00E97038" w:rsidRDefault="00E97038" w:rsidP="00E97038">
      <w:pPr>
        <w:pStyle w:val="ListParagraph"/>
        <w:numPr>
          <w:ilvl w:val="0"/>
          <w:numId w:val="1"/>
        </w:numPr>
        <w:jc w:val="both"/>
      </w:pPr>
      <w:r>
        <w:t>What 3 events took place (about the resurrection) before the women got to the tomb?</w:t>
      </w:r>
    </w:p>
    <w:p w14:paraId="5B64F274" w14:textId="77777777" w:rsidR="00E97038" w:rsidRDefault="00E97038" w:rsidP="00E97038">
      <w:pPr>
        <w:jc w:val="both"/>
      </w:pPr>
    </w:p>
    <w:p w14:paraId="4AB64261" w14:textId="77777777" w:rsidR="00E97038" w:rsidRDefault="00E97038" w:rsidP="00E97038">
      <w:pPr>
        <w:jc w:val="both"/>
      </w:pPr>
    </w:p>
    <w:p w14:paraId="4D1D4ED7" w14:textId="77777777" w:rsidR="00E97038" w:rsidRDefault="00E97038" w:rsidP="00E97038">
      <w:pPr>
        <w:numPr>
          <w:ilvl w:val="0"/>
          <w:numId w:val="1"/>
        </w:numPr>
        <w:jc w:val="both"/>
      </w:pPr>
      <w:r>
        <w:t>Give at least one way the resurrection of Jesus Christ changes your present life.</w:t>
      </w:r>
    </w:p>
    <w:p w14:paraId="78667282" w14:textId="77777777" w:rsidR="00E97038" w:rsidRDefault="00E97038" w:rsidP="00E97038">
      <w:pPr>
        <w:numPr>
          <w:ilvl w:val="1"/>
          <w:numId w:val="1"/>
        </w:numPr>
        <w:jc w:val="both"/>
      </w:pPr>
      <w:r>
        <w:t>1 Cor. 15:35-38_____________________________________________________________</w:t>
      </w:r>
    </w:p>
    <w:p w14:paraId="0D43CE5B" w14:textId="77777777" w:rsidR="00E97038" w:rsidRDefault="00E97038" w:rsidP="00E97038">
      <w:pPr>
        <w:numPr>
          <w:ilvl w:val="1"/>
          <w:numId w:val="1"/>
        </w:numPr>
        <w:jc w:val="both"/>
      </w:pPr>
      <w:r>
        <w:t>Romans 5:10_______________________________________________________________</w:t>
      </w:r>
    </w:p>
    <w:p w14:paraId="7D502689" w14:textId="77777777" w:rsidR="00E97038" w:rsidRDefault="00E97038" w:rsidP="00E97038">
      <w:pPr>
        <w:numPr>
          <w:ilvl w:val="1"/>
          <w:numId w:val="1"/>
        </w:numPr>
        <w:jc w:val="both"/>
      </w:pPr>
      <w:r>
        <w:t>Galatians 2:20______________________________________________________________</w:t>
      </w:r>
    </w:p>
    <w:p w14:paraId="06E35FCB" w14:textId="77777777" w:rsidR="00E97038" w:rsidRDefault="00E97038" w:rsidP="00E97038">
      <w:pPr>
        <w:numPr>
          <w:ilvl w:val="1"/>
          <w:numId w:val="1"/>
        </w:numPr>
        <w:jc w:val="both"/>
      </w:pPr>
      <w:r>
        <w:t>Col. 3:1-14________________________________________________________________</w:t>
      </w:r>
    </w:p>
    <w:p w14:paraId="5BDE9256" w14:textId="77777777" w:rsidR="00E97038" w:rsidRDefault="00E97038" w:rsidP="00E97038">
      <w:pPr>
        <w:numPr>
          <w:ilvl w:val="1"/>
          <w:numId w:val="1"/>
        </w:numPr>
        <w:jc w:val="both"/>
      </w:pPr>
      <w:r>
        <w:t>Phil. 3:10-11_______________________________________________________________</w:t>
      </w:r>
    </w:p>
    <w:p w14:paraId="04A0D1CD" w14:textId="77777777" w:rsidR="00E97038" w:rsidRDefault="00E97038" w:rsidP="00E97038">
      <w:pPr>
        <w:numPr>
          <w:ilvl w:val="0"/>
          <w:numId w:val="1"/>
        </w:numPr>
        <w:jc w:val="both"/>
      </w:pPr>
      <w:r>
        <w:t>Use Hebrews 2:9.  Tell the Easter story below.  Then will you pray and ask the Lord to show you who to go and share this story with. Then GO!</w:t>
      </w:r>
    </w:p>
    <w:p w14:paraId="289D4FCF" w14:textId="77777777" w:rsidR="00E97038" w:rsidRDefault="00E97038" w:rsidP="00E97038">
      <w:pPr>
        <w:jc w:val="both"/>
      </w:pPr>
    </w:p>
    <w:p w14:paraId="360B83BA" w14:textId="77777777" w:rsidR="00E97038" w:rsidRDefault="00E97038" w:rsidP="00E97038">
      <w:pPr>
        <w:jc w:val="both"/>
      </w:pPr>
    </w:p>
    <w:p w14:paraId="72C95401" w14:textId="77777777" w:rsidR="00E97038" w:rsidRDefault="00E97038" w:rsidP="00E97038">
      <w:pPr>
        <w:jc w:val="both"/>
      </w:pPr>
    </w:p>
    <w:p w14:paraId="30A8979C" w14:textId="77777777" w:rsidR="00E97038" w:rsidRDefault="00E97038" w:rsidP="00E97038">
      <w:pPr>
        <w:jc w:val="both"/>
      </w:pPr>
    </w:p>
    <w:p w14:paraId="4ECD0F37" w14:textId="77777777" w:rsidR="00E97038" w:rsidRDefault="00E97038" w:rsidP="00E97038">
      <w:pPr>
        <w:jc w:val="both"/>
      </w:pPr>
    </w:p>
    <w:p w14:paraId="2BCD9F20" w14:textId="77777777" w:rsidR="00E97038" w:rsidRDefault="00E97038" w:rsidP="00E97038">
      <w:pPr>
        <w:jc w:val="both"/>
      </w:pPr>
      <w:r>
        <w:rPr>
          <w:b/>
        </w:rPr>
        <w:t>SEVENTH DAY</w:t>
      </w:r>
      <w:r>
        <w:t xml:space="preserve">: Prayerfully </w:t>
      </w:r>
      <w:proofErr w:type="gramStart"/>
      <w:r>
        <w:t>considering  the</w:t>
      </w:r>
      <w:proofErr w:type="gramEnd"/>
      <w:r>
        <w:t xml:space="preserve"> Book of Hebrews and Galatians thus far…..</w:t>
      </w:r>
    </w:p>
    <w:p w14:paraId="0A5E68EB" w14:textId="77777777" w:rsidR="00E97038" w:rsidRDefault="00E97038" w:rsidP="00E97038">
      <w:pPr>
        <w:pStyle w:val="ListParagraph"/>
        <w:numPr>
          <w:ilvl w:val="0"/>
          <w:numId w:val="1"/>
        </w:numPr>
        <w:jc w:val="both"/>
      </w:pPr>
      <w:r>
        <w:t>Please choose at least 2 verses from our studies this year that have made you more thankful for the Lord Jesus and His death on your behalf and explain your thinking.</w:t>
      </w:r>
    </w:p>
    <w:p w14:paraId="62EBAE20" w14:textId="77777777" w:rsidR="00E97038" w:rsidRDefault="00E97038" w:rsidP="00E97038">
      <w:pPr>
        <w:jc w:val="both"/>
      </w:pPr>
    </w:p>
    <w:p w14:paraId="0683E8A8" w14:textId="77777777" w:rsidR="00E97038" w:rsidRDefault="00E97038" w:rsidP="00E97038">
      <w:pPr>
        <w:jc w:val="both"/>
      </w:pPr>
    </w:p>
    <w:p w14:paraId="0D811F25" w14:textId="77777777" w:rsidR="00E97038" w:rsidRDefault="00E97038" w:rsidP="00E97038">
      <w:pPr>
        <w:jc w:val="both"/>
      </w:pPr>
    </w:p>
    <w:p w14:paraId="2D948511" w14:textId="77777777" w:rsidR="00E97038" w:rsidRDefault="00E97038" w:rsidP="00E97038">
      <w:pPr>
        <w:jc w:val="both"/>
      </w:pPr>
    </w:p>
    <w:p w14:paraId="35C1A09D" w14:textId="77777777" w:rsidR="00E97038" w:rsidRDefault="00E97038" w:rsidP="00E97038">
      <w:pPr>
        <w:jc w:val="both"/>
      </w:pPr>
      <w:r>
        <w:t>Will you spend time thanking the Lord Jesus for what He has done for you? Will you thank your Heavenly Father for what He has done in sending Jesus so that you might know Him?</w:t>
      </w:r>
    </w:p>
    <w:p w14:paraId="603B6CCB" w14:textId="77777777" w:rsidR="00E97038" w:rsidRDefault="00E97038" w:rsidP="00E97038">
      <w:pPr>
        <w:jc w:val="both"/>
      </w:pPr>
    </w:p>
    <w:p w14:paraId="524729D3" w14:textId="77777777" w:rsidR="00E05CE8" w:rsidRPr="00E97038" w:rsidRDefault="00E05CE8" w:rsidP="00E97038">
      <w:pPr>
        <w:pStyle w:val="NoSpacing"/>
      </w:pPr>
    </w:p>
    <w:sectPr w:rsidR="00E05CE8" w:rsidRPr="00E97038" w:rsidSect="00E970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5B8"/>
    <w:multiLevelType w:val="hybridMultilevel"/>
    <w:tmpl w:val="F3A24AC4"/>
    <w:lvl w:ilvl="0" w:tplc="28F0D89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6A8114EB"/>
    <w:multiLevelType w:val="hybridMultilevel"/>
    <w:tmpl w:val="476A2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0F12883"/>
    <w:multiLevelType w:val="hybridMultilevel"/>
    <w:tmpl w:val="83805C96"/>
    <w:lvl w:ilvl="0" w:tplc="9DB835E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38"/>
    <w:rsid w:val="00590BE8"/>
    <w:rsid w:val="00E05CE8"/>
    <w:rsid w:val="00E97038"/>
    <w:rsid w:val="00F36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F6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038"/>
    <w:pPr>
      <w:ind w:left="720"/>
      <w:contextualSpacing/>
    </w:pPr>
  </w:style>
  <w:style w:type="paragraph" w:styleId="NoSpacing">
    <w:name w:val="No Spacing"/>
    <w:uiPriority w:val="1"/>
    <w:qFormat/>
    <w:rsid w:val="00E9703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038"/>
    <w:pPr>
      <w:ind w:left="720"/>
      <w:contextualSpacing/>
    </w:pPr>
  </w:style>
  <w:style w:type="paragraph" w:styleId="NoSpacing">
    <w:name w:val="No Spacing"/>
    <w:uiPriority w:val="1"/>
    <w:qFormat/>
    <w:rsid w:val="00E9703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5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2951</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Knott</dc:creator>
  <cp:keywords/>
  <dc:description/>
  <cp:lastModifiedBy>Cara Jones</cp:lastModifiedBy>
  <cp:revision>2</cp:revision>
  <cp:lastPrinted>2022-04-03T18:08:00Z</cp:lastPrinted>
  <dcterms:created xsi:type="dcterms:W3CDTF">2022-04-05T15:39:00Z</dcterms:created>
  <dcterms:modified xsi:type="dcterms:W3CDTF">2022-04-05T15:39:00Z</dcterms:modified>
</cp:coreProperties>
</file>