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17A9" w14:textId="77777777" w:rsidR="00175EEF" w:rsidRDefault="00175EEF" w:rsidP="00476D18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52DE0843" w14:textId="51CC2E2B" w:rsidR="004A0977" w:rsidRDefault="0099416B" w:rsidP="00476D18">
      <w:pPr>
        <w:jc w:val="center"/>
        <w:rPr>
          <w:rFonts w:ascii="Lucida Calligraphy" w:hAnsi="Lucida Calligraphy"/>
          <w:b/>
          <w:sz w:val="28"/>
          <w:szCs w:val="28"/>
        </w:rPr>
      </w:pPr>
      <w:r w:rsidRPr="00476D18">
        <w:rPr>
          <w:rFonts w:ascii="Lucida Calligraphy" w:hAnsi="Lucida Calligraphy"/>
          <w:b/>
          <w:sz w:val="28"/>
          <w:szCs w:val="28"/>
        </w:rPr>
        <w:t>Ideas for the Summer</w:t>
      </w:r>
    </w:p>
    <w:p w14:paraId="7367112A" w14:textId="77777777" w:rsidR="002D72B6" w:rsidRDefault="002D72B6" w:rsidP="00490AB4">
      <w:pPr>
        <w:rPr>
          <w:rFonts w:ascii="Lucida Calligraphy" w:hAnsi="Lucida Calligraphy"/>
          <w:b/>
          <w:sz w:val="28"/>
          <w:szCs w:val="28"/>
        </w:rPr>
      </w:pPr>
    </w:p>
    <w:p w14:paraId="335599CE" w14:textId="02D64F3A" w:rsidR="00490AB4" w:rsidRDefault="00490AB4" w:rsidP="00490AB4">
      <w:pPr>
        <w:rPr>
          <w:rFonts w:ascii="Lucida Calligraphy" w:hAnsi="Lucida Calligraphy"/>
        </w:rPr>
      </w:pPr>
      <w:r w:rsidRPr="00490AB4">
        <w:rPr>
          <w:rFonts w:ascii="Lucida Calligraphy" w:hAnsi="Lucida Calligraphy"/>
        </w:rPr>
        <w:t>READING THROUGH THE BIBLE</w:t>
      </w:r>
      <w:r>
        <w:rPr>
          <w:rFonts w:ascii="Lucida Calligraphy" w:hAnsi="Lucida Calligraphy"/>
        </w:rPr>
        <w:t>:</w:t>
      </w:r>
    </w:p>
    <w:p w14:paraId="72AA1C6A" w14:textId="493F1435" w:rsidR="00490AB4" w:rsidRDefault="00490AB4" w:rsidP="00490AB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It has been stated that it takes 77 hours to read the Bible aloud at “pulpit rate”. A wonderful thing to do is to read through the Bible after completing a study such as ours on </w:t>
      </w:r>
      <w:r w:rsidR="00C94148">
        <w:rPr>
          <w:rFonts w:ascii="Lucida Calligraphy" w:hAnsi="Lucida Calligraphy"/>
        </w:rPr>
        <w:t>Genesis</w:t>
      </w:r>
      <w:r>
        <w:rPr>
          <w:rFonts w:ascii="Lucida Calligraphy" w:hAnsi="Lucida Calligraphy"/>
        </w:rPr>
        <w:t xml:space="preserve">. One of </w:t>
      </w:r>
      <w:proofErr w:type="gramStart"/>
      <w:r>
        <w:rPr>
          <w:rFonts w:ascii="Lucida Calligraphy" w:hAnsi="Lucida Calligraphy"/>
        </w:rPr>
        <w:t>many</w:t>
      </w:r>
      <w:proofErr w:type="gramEnd"/>
      <w:r>
        <w:rPr>
          <w:rFonts w:ascii="Lucida Calligraphy" w:hAnsi="Lucida Calligraphy"/>
        </w:rPr>
        <w:t xml:space="preserve"> benefits is that it helps you put </w:t>
      </w:r>
      <w:r w:rsidR="0021781F">
        <w:rPr>
          <w:rFonts w:ascii="Lucida Calligraphy" w:hAnsi="Lucida Calligraphy"/>
        </w:rPr>
        <w:t>things in</w:t>
      </w:r>
      <w:r>
        <w:rPr>
          <w:rFonts w:ascii="Lucida Calligraphy" w:hAnsi="Lucida Calligraphy"/>
        </w:rPr>
        <w:t xml:space="preserve"> context. Setting aside at least 30 minutes every day to pray first and then read should enable you to complete </w:t>
      </w:r>
      <w:r w:rsidR="00707057">
        <w:rPr>
          <w:rFonts w:ascii="Lucida Calligraphy" w:hAnsi="Lucida Calligraphy"/>
        </w:rPr>
        <w:t>the Bible</w:t>
      </w:r>
      <w:r>
        <w:rPr>
          <w:rFonts w:ascii="Lucida Calligraphy" w:hAnsi="Lucida Calligraphy"/>
        </w:rPr>
        <w:t xml:space="preserve"> before the fall study begins. </w:t>
      </w:r>
      <w:r w:rsidR="0021781F">
        <w:rPr>
          <w:rFonts w:ascii="Lucida Calligraphy" w:hAnsi="Lucida Calligraphy"/>
        </w:rPr>
        <w:t xml:space="preserve">There are various Bible reading plans that are available. (i.e. </w:t>
      </w:r>
      <w:proofErr w:type="spellStart"/>
      <w:r w:rsidR="0021781F">
        <w:rPr>
          <w:rFonts w:ascii="Lucida Calligraphy" w:hAnsi="Lucida Calligraphy"/>
        </w:rPr>
        <w:t>MacLaurin’s</w:t>
      </w:r>
      <w:proofErr w:type="spellEnd"/>
      <w:r w:rsidR="0021781F">
        <w:rPr>
          <w:rFonts w:ascii="Lucida Calligraphy" w:hAnsi="Lucida Calligraphy"/>
        </w:rPr>
        <w:t>, Discipleship Journal Bible Reading, etc.)</w:t>
      </w:r>
      <w:r w:rsidR="004A579B">
        <w:rPr>
          <w:rFonts w:ascii="Lucida Calligraphy" w:hAnsi="Lucida Calligraphy"/>
        </w:rPr>
        <w:t xml:space="preserve"> (Please consider getting one or two others to do this as well for the accountability.)</w:t>
      </w:r>
    </w:p>
    <w:p w14:paraId="4210F288" w14:textId="62FA3281" w:rsidR="00623F4F" w:rsidRPr="00623F4F" w:rsidRDefault="00623F4F" w:rsidP="00623F4F">
      <w:pPr>
        <w:pStyle w:val="NoSpacing"/>
        <w:rPr>
          <w:rFonts w:ascii="Lucida Calligraphy" w:hAnsi="Lucida Calligraphy"/>
          <w:szCs w:val="24"/>
        </w:rPr>
      </w:pPr>
    </w:p>
    <w:p w14:paraId="46E8B3ED" w14:textId="5FDB7B2A" w:rsidR="00623F4F" w:rsidRDefault="00623F4F" w:rsidP="00623F4F">
      <w:pPr>
        <w:pStyle w:val="NoSpacing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ORGANIZE A SMALL GROUP TO MEET WEEKLY:</w:t>
      </w:r>
    </w:p>
    <w:p w14:paraId="0210DF7D" w14:textId="20A9EA23" w:rsidR="00623F4F" w:rsidRDefault="00623F4F" w:rsidP="00623F4F">
      <w:pPr>
        <w:pStyle w:val="NoSpacing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 xml:space="preserve">Consider </w:t>
      </w:r>
      <w:r w:rsidRPr="00623F4F">
        <w:rPr>
          <w:rFonts w:ascii="Lucida Calligraphy" w:hAnsi="Lucida Calligraphy"/>
          <w:szCs w:val="24"/>
          <w:u w:val="single"/>
        </w:rPr>
        <w:t>Knowing God</w:t>
      </w:r>
      <w:r>
        <w:rPr>
          <w:rFonts w:ascii="Lucida Calligraphy" w:hAnsi="Lucida Calligraphy"/>
          <w:szCs w:val="24"/>
        </w:rPr>
        <w:t xml:space="preserve"> by J.I. Packer or </w:t>
      </w:r>
      <w:r w:rsidRPr="00623F4F">
        <w:rPr>
          <w:rFonts w:ascii="Lucida Calligraphy" w:hAnsi="Lucida Calligraphy"/>
          <w:szCs w:val="24"/>
          <w:u w:val="single"/>
        </w:rPr>
        <w:t>With Christ in the School of Prayer</w:t>
      </w:r>
      <w:r>
        <w:rPr>
          <w:rFonts w:ascii="Lucida Calligraphy" w:hAnsi="Lucida Calligraphy"/>
          <w:szCs w:val="24"/>
        </w:rPr>
        <w:t xml:space="preserve"> by</w:t>
      </w:r>
    </w:p>
    <w:p w14:paraId="31880DAB" w14:textId="3125BABB" w:rsidR="00623F4F" w:rsidRDefault="00623F4F" w:rsidP="00623F4F">
      <w:pPr>
        <w:pStyle w:val="NoSpacing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Andrew Murray</w:t>
      </w:r>
      <w:r w:rsidR="00C64CA8">
        <w:rPr>
          <w:rFonts w:ascii="Lucida Calligraphy" w:hAnsi="Lucida Calligraphy"/>
          <w:szCs w:val="24"/>
        </w:rPr>
        <w:t xml:space="preserve"> or </w:t>
      </w:r>
      <w:r w:rsidR="00C64CA8" w:rsidRPr="00C64CA8">
        <w:rPr>
          <w:rFonts w:ascii="Lucida Calligraphy" w:hAnsi="Lucida Calligraphy"/>
          <w:szCs w:val="24"/>
          <w:u w:val="single"/>
        </w:rPr>
        <w:t>the Pursuit of God</w:t>
      </w:r>
      <w:r w:rsidR="00C64CA8">
        <w:rPr>
          <w:rFonts w:ascii="Lucida Calligraphy" w:hAnsi="Lucida Calligraphy"/>
          <w:szCs w:val="24"/>
        </w:rPr>
        <w:t xml:space="preserve"> by </w:t>
      </w:r>
      <w:proofErr w:type="spellStart"/>
      <w:r w:rsidR="00C64CA8">
        <w:rPr>
          <w:rFonts w:ascii="Lucida Calligraphy" w:hAnsi="Lucida Calligraphy"/>
          <w:szCs w:val="24"/>
        </w:rPr>
        <w:t>A.</w:t>
      </w:r>
      <w:proofErr w:type="gramStart"/>
      <w:r w:rsidR="00C64CA8">
        <w:rPr>
          <w:rFonts w:ascii="Lucida Calligraphy" w:hAnsi="Lucida Calligraphy"/>
          <w:szCs w:val="24"/>
        </w:rPr>
        <w:t>W.Tozer</w:t>
      </w:r>
      <w:proofErr w:type="spellEnd"/>
      <w:proofErr w:type="gramEnd"/>
      <w:r w:rsidR="007413E1">
        <w:rPr>
          <w:rFonts w:ascii="Lucida Calligraphy" w:hAnsi="Lucida Calligraphy"/>
          <w:szCs w:val="24"/>
        </w:rPr>
        <w:t xml:space="preserve"> or</w:t>
      </w:r>
      <w:r w:rsidR="00020F80">
        <w:rPr>
          <w:rFonts w:ascii="Lucida Calligraphy" w:hAnsi="Lucida Calligraphy"/>
          <w:szCs w:val="24"/>
        </w:rPr>
        <w:t xml:space="preserve"> </w:t>
      </w:r>
      <w:r w:rsidR="00020F80" w:rsidRPr="00020F80">
        <w:rPr>
          <w:rFonts w:ascii="Lucida Calligraphy" w:hAnsi="Lucida Calligraphy"/>
          <w:szCs w:val="24"/>
          <w:u w:val="single"/>
        </w:rPr>
        <w:t>The Lord is my Shepherd</w:t>
      </w:r>
      <w:r w:rsidR="00020F80">
        <w:rPr>
          <w:rFonts w:ascii="Lucida Calligraphy" w:hAnsi="Lucida Calligraphy"/>
          <w:szCs w:val="24"/>
        </w:rPr>
        <w:t xml:space="preserve"> by Robert Morgan</w:t>
      </w:r>
      <w:r>
        <w:rPr>
          <w:rFonts w:ascii="Lucida Calligraphy" w:hAnsi="Lucida Calligraphy"/>
          <w:szCs w:val="24"/>
        </w:rPr>
        <w:t>. Agree on the amount to read each week (whether one chapter or more.) Meet to discuss the passages read. Th</w:t>
      </w:r>
      <w:r w:rsidR="00C64CA8">
        <w:rPr>
          <w:rFonts w:ascii="Lucida Calligraphy" w:hAnsi="Lucida Calligraphy"/>
          <w:szCs w:val="24"/>
        </w:rPr>
        <w:t xml:space="preserve">ese </w:t>
      </w:r>
      <w:r>
        <w:rPr>
          <w:rFonts w:ascii="Lucida Calligraphy" w:hAnsi="Lucida Calligraphy"/>
          <w:szCs w:val="24"/>
        </w:rPr>
        <w:t>can individually be studied on a daily basis</w:t>
      </w:r>
      <w:r w:rsidR="00175EEF">
        <w:rPr>
          <w:rFonts w:ascii="Lucida Calligraphy" w:hAnsi="Lucida Calligraphy"/>
          <w:szCs w:val="24"/>
        </w:rPr>
        <w:t>.</w:t>
      </w:r>
    </w:p>
    <w:p w14:paraId="22D3160E" w14:textId="77777777" w:rsidR="00623F4F" w:rsidRPr="00623F4F" w:rsidRDefault="00623F4F" w:rsidP="00623F4F">
      <w:pPr>
        <w:pStyle w:val="NoSpacing"/>
        <w:rPr>
          <w:rFonts w:ascii="Lucida Calligraphy" w:hAnsi="Lucida Calligraphy"/>
          <w:szCs w:val="24"/>
        </w:rPr>
      </w:pPr>
    </w:p>
    <w:p w14:paraId="2AEFC357" w14:textId="77777777" w:rsidR="0099416B" w:rsidRPr="00476D18" w:rsidRDefault="0099416B">
      <w:pPr>
        <w:rPr>
          <w:rFonts w:ascii="Lucida Calligraphy" w:hAnsi="Lucida Calligraphy"/>
        </w:rPr>
      </w:pPr>
      <w:r w:rsidRPr="00476D18">
        <w:rPr>
          <w:rFonts w:ascii="Lucida Calligraphy" w:hAnsi="Lucida Calligraphy"/>
        </w:rPr>
        <w:t>PROVERBS:</w:t>
      </w:r>
    </w:p>
    <w:p w14:paraId="4B25A1A5" w14:textId="5E4354AE" w:rsidR="0099416B" w:rsidRPr="00476D18" w:rsidRDefault="0099416B">
      <w:pPr>
        <w:rPr>
          <w:rFonts w:ascii="Lucida Calligraphy" w:hAnsi="Lucida Calligraphy"/>
        </w:rPr>
      </w:pPr>
      <w:r w:rsidRPr="00476D18">
        <w:rPr>
          <w:rFonts w:ascii="Lucida Calligraphy" w:hAnsi="Lucida Calligraphy"/>
        </w:rPr>
        <w:t>Since there are 31 chapters of Proverbs, you might study one chapter each day (i.e. Proverbs 1 on May 1</w:t>
      </w:r>
      <w:r w:rsidRPr="00476D18">
        <w:rPr>
          <w:rFonts w:ascii="Lucida Calligraphy" w:hAnsi="Lucida Calligraphy"/>
          <w:vertAlign w:val="superscript"/>
        </w:rPr>
        <w:t>st</w:t>
      </w:r>
      <w:r w:rsidRPr="00476D18">
        <w:rPr>
          <w:rFonts w:ascii="Lucida Calligraphy" w:hAnsi="Lucida Calligraphy"/>
        </w:rPr>
        <w:t>, Proverbs 2 on May 2</w:t>
      </w:r>
      <w:r w:rsidRPr="00476D18">
        <w:rPr>
          <w:rFonts w:ascii="Lucida Calligraphy" w:hAnsi="Lucida Calligraphy"/>
          <w:vertAlign w:val="superscript"/>
        </w:rPr>
        <w:t>nd</w:t>
      </w:r>
      <w:r w:rsidRPr="00476D18">
        <w:rPr>
          <w:rFonts w:ascii="Lucida Calligraphy" w:hAnsi="Lucida Calligraphy"/>
        </w:rPr>
        <w:t xml:space="preserve">, </w:t>
      </w:r>
      <w:proofErr w:type="spellStart"/>
      <w:r w:rsidRPr="00476D18">
        <w:rPr>
          <w:rFonts w:ascii="Lucida Calligraphy" w:hAnsi="Lucida Calligraphy"/>
        </w:rPr>
        <w:t>etc</w:t>
      </w:r>
      <w:proofErr w:type="spellEnd"/>
      <w:r w:rsidRPr="00476D18">
        <w:rPr>
          <w:rFonts w:ascii="Lucida Calligraphy" w:hAnsi="Lucida Calligraphy"/>
        </w:rPr>
        <w:t xml:space="preserve">) As you prayerfully read the Proverb, focus on 1 or 2 verses that particularly stand out.  Record these in your journal, your thoughts about them, and spend time praying through them. </w:t>
      </w:r>
    </w:p>
    <w:p w14:paraId="7DB703E4" w14:textId="77777777" w:rsidR="0099416B" w:rsidRPr="00476D18" w:rsidRDefault="0099416B">
      <w:pPr>
        <w:rPr>
          <w:rFonts w:ascii="Lucida Calligraphy" w:hAnsi="Lucida Calligraphy"/>
        </w:rPr>
      </w:pPr>
    </w:p>
    <w:p w14:paraId="711D3092" w14:textId="77777777" w:rsidR="0099416B" w:rsidRPr="00476D18" w:rsidRDefault="0099416B">
      <w:pPr>
        <w:rPr>
          <w:rFonts w:ascii="Lucida Calligraphy" w:hAnsi="Lucida Calligraphy"/>
        </w:rPr>
      </w:pPr>
      <w:r w:rsidRPr="00476D18">
        <w:rPr>
          <w:rFonts w:ascii="Lucida Calligraphy" w:hAnsi="Lucida Calligraphy"/>
        </w:rPr>
        <w:t>LAMPLIGHTERS (self-study edition)</w:t>
      </w:r>
    </w:p>
    <w:p w14:paraId="07DD3CDD" w14:textId="60F102A8" w:rsidR="0099416B" w:rsidRPr="00476D18" w:rsidRDefault="0099416B">
      <w:pPr>
        <w:rPr>
          <w:rFonts w:ascii="Lucida Calligraphy" w:hAnsi="Lucida Calligraphy"/>
        </w:rPr>
      </w:pPr>
      <w:r w:rsidRPr="00476D18">
        <w:rPr>
          <w:rFonts w:ascii="Lucida Calligraphy" w:hAnsi="Lucida Calligraphy"/>
        </w:rPr>
        <w:t xml:space="preserve">This is a Bible Study series that is designed for </w:t>
      </w:r>
      <w:proofErr w:type="spellStart"/>
      <w:r w:rsidRPr="00476D18">
        <w:rPr>
          <w:rFonts w:ascii="Lucida Calligraphy" w:hAnsi="Lucida Calligraphy"/>
        </w:rPr>
        <w:t>self</w:t>
      </w:r>
      <w:r w:rsidR="00B84547">
        <w:rPr>
          <w:rFonts w:ascii="Lucida Calligraphy" w:hAnsi="Lucida Calligraphy"/>
        </w:rPr>
        <w:t xml:space="preserve"> </w:t>
      </w:r>
      <w:r w:rsidRPr="00476D18">
        <w:rPr>
          <w:rFonts w:ascii="Lucida Calligraphy" w:hAnsi="Lucida Calligraphy"/>
        </w:rPr>
        <w:t>study</w:t>
      </w:r>
      <w:proofErr w:type="spellEnd"/>
      <w:r w:rsidRPr="00476D18">
        <w:rPr>
          <w:rFonts w:ascii="Lucida Calligraphy" w:hAnsi="Lucida Calligraphy"/>
        </w:rPr>
        <w:t xml:space="preserve"> or for small groups.  Each one has a particular theme. For example, the study on 2 Timothy is subtitled “The True Servant of God”.  The website is </w:t>
      </w:r>
      <w:hyperlink r:id="rId4" w:history="1">
        <w:r w:rsidRPr="00476D18">
          <w:rPr>
            <w:rStyle w:val="Hyperlink"/>
            <w:rFonts w:ascii="Lucida Calligraphy" w:hAnsi="Lucida Calligraphy"/>
          </w:rPr>
          <w:t>www.LamplightersUSA.org</w:t>
        </w:r>
      </w:hyperlink>
      <w:r w:rsidR="00476D18">
        <w:rPr>
          <w:rFonts w:ascii="Lucida Calligraphy" w:hAnsi="Lucida Calligraphy"/>
        </w:rPr>
        <w:t xml:space="preserve">  </w:t>
      </w:r>
      <w:r w:rsidRPr="00476D18">
        <w:rPr>
          <w:rFonts w:ascii="Lucida Calligraphy" w:hAnsi="Lucida Calligraphy"/>
        </w:rPr>
        <w:t>The series offered are on Joshua, Judges, Ruth, Nehemiah, Esther, Proverbs, Acts, Romans, Galatians, Colossians, 1 and 2 Thessalonians, and James.</w:t>
      </w:r>
      <w:r w:rsidR="002E5FC2">
        <w:rPr>
          <w:rFonts w:ascii="Lucida Calligraphy" w:hAnsi="Lucida Calligraphy"/>
        </w:rPr>
        <w:t xml:space="preserve"> (May be found at Christian bookstores</w:t>
      </w:r>
      <w:r w:rsidR="008E2312">
        <w:rPr>
          <w:rFonts w:ascii="Lucida Calligraphy" w:hAnsi="Lucida Calligraphy"/>
        </w:rPr>
        <w:t xml:space="preserve"> or online</w:t>
      </w:r>
      <w:r w:rsidR="002E5FC2">
        <w:rPr>
          <w:rFonts w:ascii="Lucida Calligraphy" w:hAnsi="Lucida Calligraphy"/>
        </w:rPr>
        <w:t>)</w:t>
      </w:r>
    </w:p>
    <w:p w14:paraId="4D74AC72" w14:textId="77777777" w:rsidR="0099416B" w:rsidRPr="00476D18" w:rsidRDefault="0099416B">
      <w:pPr>
        <w:rPr>
          <w:rFonts w:ascii="Lucida Calligraphy" w:hAnsi="Lucida Calligraphy"/>
        </w:rPr>
      </w:pPr>
    </w:p>
    <w:p w14:paraId="10087A2B" w14:textId="77777777" w:rsidR="0099416B" w:rsidRDefault="004A307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TOPICAL JOURNALING</w:t>
      </w:r>
    </w:p>
    <w:p w14:paraId="3043748D" w14:textId="77777777" w:rsidR="004A3073" w:rsidRDefault="004A307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Use a topical Bible, i.e. Nave’s.  Nave’s collects numerous verses all related to one topic i.e. righteousness, sin, salvation, prayer and 100s of others.  Choose one topic.  Take one verse a day. I suggest copying the verse word for word prayerfully. Then pause and pray over the verse, asking the Lord to reveal something about Himself that verse.  After having done that, write a paragraph about any insight you have.  Then close in prayer.</w:t>
      </w:r>
    </w:p>
    <w:p w14:paraId="3C464C5A" w14:textId="77777777" w:rsidR="00CA69F7" w:rsidRDefault="00CA69F7">
      <w:pPr>
        <w:rPr>
          <w:rFonts w:ascii="Lucida Calligraphy" w:hAnsi="Lucida Calligraphy"/>
        </w:rPr>
      </w:pPr>
    </w:p>
    <w:p w14:paraId="2D3E63C8" w14:textId="219C6460" w:rsidR="00D12B7B" w:rsidRPr="00476D18" w:rsidRDefault="00D12B7B">
      <w:pPr>
        <w:rPr>
          <w:rFonts w:ascii="Lucida Calligraphy" w:hAnsi="Lucida Calligraphy"/>
        </w:rPr>
      </w:pPr>
    </w:p>
    <w:p w14:paraId="26DB1027" w14:textId="77777777" w:rsidR="0099416B" w:rsidRPr="00476D18" w:rsidRDefault="0099416B">
      <w:pPr>
        <w:rPr>
          <w:rFonts w:ascii="Lucida Calligraphy" w:hAnsi="Lucida Calligraphy"/>
        </w:rPr>
      </w:pPr>
    </w:p>
    <w:p w14:paraId="3D077438" w14:textId="77777777" w:rsidR="0099416B" w:rsidRPr="00476D18" w:rsidRDefault="0099416B">
      <w:pPr>
        <w:rPr>
          <w:rFonts w:ascii="Lucida Calligraphy" w:hAnsi="Lucida Calligraphy"/>
        </w:rPr>
      </w:pPr>
      <w:r w:rsidRPr="00476D18">
        <w:rPr>
          <w:rFonts w:ascii="Lucida Calligraphy" w:hAnsi="Lucida Calligraphy"/>
        </w:rPr>
        <w:t>PSALMS:</w:t>
      </w:r>
    </w:p>
    <w:p w14:paraId="62027031" w14:textId="77777777" w:rsidR="0099416B" w:rsidRDefault="0099416B">
      <w:pPr>
        <w:rPr>
          <w:rFonts w:ascii="Lucida Calligraphy" w:hAnsi="Lucida Calligraphy"/>
        </w:rPr>
      </w:pPr>
      <w:r w:rsidRPr="00476D18">
        <w:rPr>
          <w:rFonts w:ascii="Lucida Calligraphy" w:hAnsi="Lucida Calligraphy"/>
        </w:rPr>
        <w:t xml:space="preserve">There are 150 Psalms.  It has been suggested that you read on the first day of the month Psalm 1, 30,60, 90, and 120. </w:t>
      </w:r>
      <w:r w:rsidR="00476D18" w:rsidRPr="00476D18">
        <w:rPr>
          <w:rFonts w:ascii="Lucida Calligraphy" w:hAnsi="Lucida Calligraphy"/>
        </w:rPr>
        <w:t>The second day of the month you would read Psalms 2, 31, 61, 91, and 121. (Some have found</w:t>
      </w:r>
      <w:r w:rsidRPr="00476D18">
        <w:rPr>
          <w:rFonts w:ascii="Lucida Calligraphy" w:hAnsi="Lucida Calligraphy"/>
        </w:rPr>
        <w:t xml:space="preserve"> prayerfully read</w:t>
      </w:r>
      <w:r w:rsidR="00476D18" w:rsidRPr="00476D18">
        <w:rPr>
          <w:rFonts w:ascii="Lucida Calligraphy" w:hAnsi="Lucida Calligraphy"/>
        </w:rPr>
        <w:t>ing</w:t>
      </w:r>
      <w:r w:rsidRPr="00476D18">
        <w:rPr>
          <w:rFonts w:ascii="Lucida Calligraphy" w:hAnsi="Lucida Calligraphy"/>
        </w:rPr>
        <w:t xml:space="preserve"> three in the morning and two at night</w:t>
      </w:r>
      <w:r w:rsidR="00476D18" w:rsidRPr="00476D18">
        <w:rPr>
          <w:rFonts w:ascii="Lucida Calligraphy" w:hAnsi="Lucida Calligraphy"/>
        </w:rPr>
        <w:t xml:space="preserve"> has worked the best</w:t>
      </w:r>
      <w:r w:rsidRPr="00476D18">
        <w:rPr>
          <w:rFonts w:ascii="Lucida Calligraphy" w:hAnsi="Lucida Calligraphy"/>
        </w:rPr>
        <w:t xml:space="preserve">). </w:t>
      </w:r>
      <w:r w:rsidR="00476D18" w:rsidRPr="00476D18">
        <w:rPr>
          <w:rFonts w:ascii="Lucida Calligraphy" w:hAnsi="Lucida Calligraphy"/>
        </w:rPr>
        <w:t>Keep a journal, recording 1 or 2 thoughts from each Psalm that</w:t>
      </w:r>
      <w:r w:rsidR="00476D18">
        <w:rPr>
          <w:rFonts w:ascii="Lucida Calligraphy" w:hAnsi="Lucida Calligraphy"/>
          <w:sz w:val="28"/>
          <w:szCs w:val="28"/>
        </w:rPr>
        <w:t xml:space="preserve"> </w:t>
      </w:r>
      <w:r w:rsidR="00476D18" w:rsidRPr="00476D18">
        <w:rPr>
          <w:rFonts w:ascii="Lucida Calligraphy" w:hAnsi="Lucida Calligraphy"/>
        </w:rPr>
        <w:t>stand out to you as your read.</w:t>
      </w:r>
      <w:r w:rsidR="00D40973">
        <w:rPr>
          <w:rFonts w:ascii="Lucida Calligraphy" w:hAnsi="Lucida Calligraphy"/>
        </w:rPr>
        <w:t xml:space="preserve"> (Some have recommended reading a Proverb a day with these Psalms…)</w:t>
      </w:r>
    </w:p>
    <w:p w14:paraId="1296FE91" w14:textId="77777777" w:rsidR="00476D18" w:rsidRDefault="00476D18">
      <w:pPr>
        <w:rPr>
          <w:rFonts w:ascii="Lucida Calligraphy" w:hAnsi="Lucida Calligraphy"/>
        </w:rPr>
      </w:pPr>
    </w:p>
    <w:p w14:paraId="7A1D1E4A" w14:textId="77777777" w:rsidR="00490AB4" w:rsidRDefault="00490AB4">
      <w:pPr>
        <w:rPr>
          <w:rFonts w:ascii="Lucida Calligraphy" w:hAnsi="Lucida Calligraphy"/>
        </w:rPr>
      </w:pPr>
    </w:p>
    <w:p w14:paraId="469679AD" w14:textId="77777777" w:rsidR="00490AB4" w:rsidRDefault="00490AB4">
      <w:pPr>
        <w:rPr>
          <w:rFonts w:ascii="Lucida Calligraphy" w:hAnsi="Lucida Calligraphy"/>
        </w:rPr>
      </w:pPr>
    </w:p>
    <w:p w14:paraId="45B0B055" w14:textId="4A1FF212" w:rsidR="00476D18" w:rsidRDefault="00476D18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GOSPELS:</w:t>
      </w:r>
    </w:p>
    <w:p w14:paraId="26697470" w14:textId="07C779D4" w:rsidR="00476D18" w:rsidRDefault="00476D18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Begin with Matthew and prayerfully read one chapter a day (in the morning, but perhaps several times each day). In a journal, record one or two verses or insights about the Lord Jesus. Think and pray through these, praising the Lord for Who He is and for What He is like. </w:t>
      </w:r>
      <w:r w:rsidR="006554A1">
        <w:rPr>
          <w:rFonts w:ascii="Lucida Calligraphy" w:hAnsi="Lucida Calligraphy"/>
        </w:rPr>
        <w:t>As you r</w:t>
      </w:r>
      <w:r>
        <w:rPr>
          <w:rFonts w:ascii="Lucida Calligraphy" w:hAnsi="Lucida Calligraphy"/>
        </w:rPr>
        <w:t>ead a chapter a day</w:t>
      </w:r>
      <w:r w:rsidR="006554A1">
        <w:rPr>
          <w:rFonts w:ascii="Lucida Calligraphy" w:hAnsi="Lucida Calligraphy"/>
        </w:rPr>
        <w:t>,</w:t>
      </w:r>
      <w:r>
        <w:rPr>
          <w:rFonts w:ascii="Lucida Calligraphy" w:hAnsi="Lucida Calligraphy"/>
        </w:rPr>
        <w:t xml:space="preserve"> continu</w:t>
      </w:r>
      <w:r w:rsidR="006554A1">
        <w:rPr>
          <w:rFonts w:ascii="Lucida Calligraphy" w:hAnsi="Lucida Calligraphy"/>
        </w:rPr>
        <w:t>e</w:t>
      </w:r>
      <w:r>
        <w:rPr>
          <w:rFonts w:ascii="Lucida Calligraphy" w:hAnsi="Lucida Calligraphy"/>
        </w:rPr>
        <w:t xml:space="preserve"> through Matthew, then Mark, Luke, and John.</w:t>
      </w:r>
      <w:r w:rsidR="00D40973">
        <w:rPr>
          <w:rFonts w:ascii="Lucida Calligraphy" w:hAnsi="Lucida Calligraphy"/>
        </w:rPr>
        <w:t xml:space="preserve"> </w:t>
      </w:r>
    </w:p>
    <w:p w14:paraId="0A995DD6" w14:textId="77777777" w:rsidR="00175EEF" w:rsidRDefault="00175EEF">
      <w:pPr>
        <w:rPr>
          <w:rFonts w:ascii="Lucida Calligraphy" w:hAnsi="Lucida Calligraphy"/>
        </w:rPr>
      </w:pPr>
    </w:p>
    <w:p w14:paraId="36A4B212" w14:textId="77777777" w:rsidR="00D40973" w:rsidRDefault="00D40973">
      <w:pPr>
        <w:rPr>
          <w:rFonts w:ascii="Lucida Calligraphy" w:hAnsi="Lucida Calligraphy"/>
        </w:rPr>
      </w:pPr>
    </w:p>
    <w:p w14:paraId="67503E05" w14:textId="01172169" w:rsidR="00D40973" w:rsidRDefault="00D4097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MEMORIZATION:</w:t>
      </w:r>
    </w:p>
    <w:p w14:paraId="6F69656D" w14:textId="7C82F09A" w:rsidR="00263A30" w:rsidRDefault="00263A3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After studying the Gospel of John, you might go through each chapter selecting at least one verse that has proven to be especially meaningful to you to memorize. </w:t>
      </w:r>
    </w:p>
    <w:p w14:paraId="46554891" w14:textId="50316365" w:rsidR="00263A30" w:rsidRDefault="00263A3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Having at least 21 verses memorized from the Gospel of John would truly be a blessing!</w:t>
      </w:r>
    </w:p>
    <w:p w14:paraId="0C682BB9" w14:textId="7509DE1B" w:rsidR="00D40973" w:rsidRPr="0099416B" w:rsidRDefault="00D4097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</w:rPr>
        <w:t xml:space="preserve">There are 4 key Christological passages in the N.T.  These are John 1:1-14; Colossians 1:15-20; Hebrews 1:1-4; and Philippians 2:5-11. Take each one of these </w:t>
      </w:r>
      <w:proofErr w:type="spellStart"/>
      <w:proofErr w:type="gramStart"/>
      <w:r>
        <w:rPr>
          <w:rFonts w:ascii="Lucida Calligraphy" w:hAnsi="Lucida Calligraphy"/>
        </w:rPr>
        <w:t>passages..</w:t>
      </w:r>
      <w:proofErr w:type="gramEnd"/>
      <w:r>
        <w:rPr>
          <w:rFonts w:ascii="Lucida Calligraphy" w:hAnsi="Lucida Calligraphy"/>
        </w:rPr>
        <w:t>one</w:t>
      </w:r>
      <w:proofErr w:type="spellEnd"/>
      <w:r>
        <w:rPr>
          <w:rFonts w:ascii="Lucida Calligraphy" w:hAnsi="Lucida Calligraphy"/>
        </w:rPr>
        <w:t xml:space="preserve"> per month (i.e.</w:t>
      </w:r>
      <w:r w:rsidR="00D12B7B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May, June, July, and August).  Write them out on the first day of the month.  Daily, read through them.  Meditate upon them.  Begin memorizing them, coming back to them throughout each day.  </w:t>
      </w:r>
    </w:p>
    <w:sectPr w:rsidR="00D40973" w:rsidRPr="0099416B" w:rsidSect="00476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6B"/>
    <w:rsid w:val="00020F80"/>
    <w:rsid w:val="0011625F"/>
    <w:rsid w:val="00154753"/>
    <w:rsid w:val="00175EEF"/>
    <w:rsid w:val="0021781F"/>
    <w:rsid w:val="00224088"/>
    <w:rsid w:val="00263A30"/>
    <w:rsid w:val="002D72B6"/>
    <w:rsid w:val="002E5FC2"/>
    <w:rsid w:val="00345BC5"/>
    <w:rsid w:val="00467DCB"/>
    <w:rsid w:val="00476D18"/>
    <w:rsid w:val="00490AB4"/>
    <w:rsid w:val="004A3073"/>
    <w:rsid w:val="004A579B"/>
    <w:rsid w:val="00623F4F"/>
    <w:rsid w:val="006554A1"/>
    <w:rsid w:val="006571A6"/>
    <w:rsid w:val="00707057"/>
    <w:rsid w:val="007413E1"/>
    <w:rsid w:val="008879D9"/>
    <w:rsid w:val="008E2312"/>
    <w:rsid w:val="009758FA"/>
    <w:rsid w:val="0099416B"/>
    <w:rsid w:val="009C324A"/>
    <w:rsid w:val="009C3869"/>
    <w:rsid w:val="00B84547"/>
    <w:rsid w:val="00BA624C"/>
    <w:rsid w:val="00C64CA8"/>
    <w:rsid w:val="00C94148"/>
    <w:rsid w:val="00CA69F7"/>
    <w:rsid w:val="00CB2D69"/>
    <w:rsid w:val="00CC529F"/>
    <w:rsid w:val="00D12B7B"/>
    <w:rsid w:val="00D40973"/>
    <w:rsid w:val="00D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082E"/>
  <w15:docId w15:val="{2E04638B-809C-4080-80AE-C7EC09D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2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529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C52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2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2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5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5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52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529F"/>
    <w:rPr>
      <w:b/>
      <w:bCs/>
    </w:rPr>
  </w:style>
  <w:style w:type="character" w:styleId="Emphasis">
    <w:name w:val="Emphasis"/>
    <w:basedOn w:val="DefaultParagraphFont"/>
    <w:uiPriority w:val="20"/>
    <w:qFormat/>
    <w:rsid w:val="00CC529F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C5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52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52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2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29F"/>
    <w:rPr>
      <w:b/>
      <w:i/>
      <w:sz w:val="24"/>
    </w:rPr>
  </w:style>
  <w:style w:type="character" w:styleId="SubtleEmphasis">
    <w:name w:val="Subtle Emphasis"/>
    <w:uiPriority w:val="19"/>
    <w:qFormat/>
    <w:rsid w:val="00CC52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52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52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52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52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29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4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plighters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Knott</cp:lastModifiedBy>
  <cp:revision>26</cp:revision>
  <cp:lastPrinted>2019-04-22T11:48:00Z</cp:lastPrinted>
  <dcterms:created xsi:type="dcterms:W3CDTF">2014-04-23T07:21:00Z</dcterms:created>
  <dcterms:modified xsi:type="dcterms:W3CDTF">2023-04-24T15:12:00Z</dcterms:modified>
</cp:coreProperties>
</file>